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48" w:rsidRDefault="00B72B48" w:rsidP="00B72B4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2B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REKRUTACJA DO KLAS I</w:t>
      </w:r>
      <w:r w:rsidRPr="00B72B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 SZKOŁY PODSTAWOWEJ W ŁĘKACH </w:t>
      </w:r>
      <w:r w:rsidRPr="00B72B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NA ROK SZKOLNY 2021/2022 ROZPOCZNIE SIĘ 9 MARCA 2021 R.</w:t>
      </w:r>
    </w:p>
    <w:p w:rsidR="00B72B48" w:rsidRDefault="00B72B48" w:rsidP="00B72B4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r w:rsidRPr="00B72B4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B72B48">
        <w:rPr>
          <w:rFonts w:ascii="Times New Roman" w:eastAsia="Times New Roman" w:hAnsi="Times New Roman" w:cs="Times New Roman"/>
          <w:sz w:val="28"/>
          <w:szCs w:val="28"/>
          <w:lang w:eastAsia="pl-PL"/>
        </w:rPr>
        <w:t>Podobnie jak w poprzednich latach, obowiązywał będzie elektroniczny system zgłoszeń dzieci do szkoły podstawowej.</w:t>
      </w:r>
    </w:p>
    <w:bookmarkEnd w:id="0"/>
    <w:p w:rsidR="00B72B48" w:rsidRPr="00B72B48" w:rsidRDefault="00B72B48" w:rsidP="00B72B4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72B48">
        <w:rPr>
          <w:rFonts w:ascii="Times New Roman" w:eastAsia="Times New Roman" w:hAnsi="Times New Roman" w:cs="Times New Roman"/>
          <w:sz w:val="28"/>
          <w:szCs w:val="28"/>
          <w:lang w:eastAsia="pl-PL"/>
        </w:rPr>
        <w:t>Do klasy pierwszej szkoły podstawowej ogólnodostępnej prowadzonej przez gminę przyjmuje się z urzędu dzieci zamieszkałe w obwodzie danej szkoły podstawowej oraz w dalszej kolejności na wniosek rodziców (prawnych opiekunów), dzieci zamieszkałe poza obwodem danej szkoły podstawowej, jeśli szkoła dysponuje wolnymi miejscami.</w:t>
      </w:r>
    </w:p>
    <w:p w:rsidR="00B72B48" w:rsidRPr="00B72B48" w:rsidRDefault="00B72B48" w:rsidP="00B7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B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SKŁADANIE ZGŁOSZEŃ KANDYDATÓW Z OBWODU</w:t>
      </w:r>
    </w:p>
    <w:p w:rsidR="00B72B48" w:rsidRPr="00B72B48" w:rsidRDefault="00B72B48" w:rsidP="00B72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B48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zamieszkałe w obwodzie danej szkoły podstawowej, które będzie uczęszczało do tej szkoły, przyjmuje się do klasy pierwszej na podstawie zgłoszenia rodzica/prawnego opiekuna.</w:t>
      </w:r>
    </w:p>
    <w:p w:rsidR="00B72B48" w:rsidRPr="00B72B48" w:rsidRDefault="00B72B48" w:rsidP="00B72B4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B48">
        <w:rPr>
          <w:rFonts w:ascii="Times New Roman" w:eastAsia="Times New Roman" w:hAnsi="Times New Roman" w:cs="Times New Roman"/>
          <w:sz w:val="28"/>
          <w:szCs w:val="28"/>
          <w:lang w:eastAsia="pl-PL"/>
        </w:rPr>
        <w:t>W szkole obwodowej kandydaci ze względu na swoje miejsce zamieszkania, mają zapewnione miejsce i są przyjmowani z urzędu bez przeprowadzenia postępowania rekrutacyjnego.</w:t>
      </w:r>
    </w:p>
    <w:p w:rsidR="00B72B48" w:rsidRPr="00B72B48" w:rsidRDefault="00B72B48" w:rsidP="00B7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B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SKŁADANIE WNIOSKÓW KANDYDATÓW SPOZA OBWODU</w:t>
      </w:r>
    </w:p>
    <w:p w:rsidR="00B72B48" w:rsidRPr="00B72B48" w:rsidRDefault="00B72B48" w:rsidP="00B72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B48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zamieszkałe poza obwodem danej szkoły podstawowej są przyjmowane do klasy pierwszej po przeprowadzeniu postępowania rekrutacyjnego.</w:t>
      </w:r>
      <w:r w:rsidRPr="00B72B4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72B4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Postępowanie przeprowadza się na wolne miejsca, na podstawie  kryteriów zawartych w uchwale nr XXIX/270/2017 Rady Miejskiej w Kętach z dnia 24 lutego 2017 r. w sprawie </w:t>
      </w:r>
      <w:r w:rsidRPr="00B72B4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kryteriów branych pod uwagę w postępowaniu rekrutacyjnym do klas pierwszych publicznych szkół podstawowych prowadzonych przez Gminę Kęty dla kandydatów zamieszkałych poza obwodem danej szkoły</w:t>
      </w:r>
      <w:r w:rsidRPr="00B72B4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72B48" w:rsidRPr="00B72B48" w:rsidRDefault="00B72B48" w:rsidP="00B72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2B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Terminy postępowania rekrutacyjnego oraz postępowania uzupełniającego do klas pierwszych szkół podstawowych Burmistrz Gminy Kęty określił Zarządzeniem Nr 13/2021/B z dnia 18 stycznia 2021 r. w sprawie </w:t>
      </w:r>
      <w:r w:rsidRPr="00B72B48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harmonogramu czynności w postępowaniu rekrutacyjnym oraz postępowaniu uzupełniającym do klas pierwszych szkół podstawowych prowadzonych przez Gminę Kęty na rok szkolny 2021/2022</w:t>
      </w:r>
      <w:r w:rsidRPr="00B72B4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B72B48" w:rsidRDefault="00B72B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51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254"/>
        <w:gridCol w:w="2294"/>
        <w:gridCol w:w="2122"/>
      </w:tblGrid>
      <w:tr w:rsidR="00B72B48" w:rsidRPr="00B72B48" w:rsidTr="00B72B48">
        <w:trPr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Czynności postępowania rekrutacyjnego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 rekrutacyjnym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B72B48" w:rsidRPr="00B72B48" w:rsidTr="00B72B48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 wniosków o przyjęcie do klasy pierwszej szkoły podstawowej w systemie elektronicznym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9 marca 2021 r. </w:t>
            </w:r>
          </w:p>
          <w:p w:rsidR="00B72B48" w:rsidRPr="00B72B48" w:rsidRDefault="00B72B48" w:rsidP="00B72B4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12.00</w:t>
            </w:r>
          </w:p>
          <w:p w:rsidR="00B72B48" w:rsidRPr="00B72B48" w:rsidRDefault="00B72B48" w:rsidP="00B72B4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9 kwietnia 2021 r.</w:t>
            </w:r>
          </w:p>
          <w:p w:rsidR="00B72B48" w:rsidRPr="00B72B48" w:rsidRDefault="00B72B48" w:rsidP="00B72B4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22.00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18 maja 2021 r.</w:t>
            </w:r>
          </w:p>
          <w:p w:rsidR="00B72B48" w:rsidRPr="00B72B48" w:rsidRDefault="00B72B48" w:rsidP="00B72B4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12.00</w:t>
            </w:r>
          </w:p>
          <w:p w:rsidR="00B72B48" w:rsidRPr="00B72B48" w:rsidRDefault="00B72B48" w:rsidP="00B72B4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28 maja 2021 r.</w:t>
            </w:r>
          </w:p>
          <w:p w:rsidR="00B72B48" w:rsidRPr="00B72B48" w:rsidRDefault="00B72B48" w:rsidP="00B72B4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22.00</w:t>
            </w:r>
          </w:p>
        </w:tc>
      </w:tr>
      <w:tr w:rsidR="00B72B48" w:rsidRPr="00B72B48" w:rsidTr="00B72B48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 szkole podstawowej pierwszej preferencji podpisanego wniosku wraz z dokumentami potwierdzającymi spełnianie przez kandydata warunków i kryteriów branych pod uwagę w postępowaniu rekrutacyjnym o przyjęcie do klasy pierwszej szkoły podstawowej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9 marca 2021 r. 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12.00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12 kwietnia 2021 r.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18 maja 2021 r.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12.00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31 maja 2021 r.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15.00</w:t>
            </w:r>
          </w:p>
        </w:tc>
      </w:tr>
      <w:tr w:rsidR="00B72B48" w:rsidRPr="00B72B48" w:rsidTr="00B72B48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kandydatów zakwalifikowanych</w:t>
            </w: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niezakwalifikowanych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kwietnia 2021 r.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czerwca 2021 r.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12.00</w:t>
            </w:r>
          </w:p>
        </w:tc>
      </w:tr>
      <w:tr w:rsidR="00B72B48" w:rsidRPr="00B72B48" w:rsidTr="00B72B48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potwierdzenia woli przyjęcia do klasy pierwszej szkoły podstawowej kandydata zakwalifikowanego w formie pisemnego oświadczenia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22 kwietnia 2021 r.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8.00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26 kwietnia 2021 r.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4 czerwca 2021 r.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8.00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do10 czerwca 2021 r.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15.00</w:t>
            </w:r>
          </w:p>
        </w:tc>
      </w:tr>
      <w:tr w:rsidR="00B72B48" w:rsidRPr="00B72B48" w:rsidTr="00B72B48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kandydatów przyjętych i nieprzyjętych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 kwietnia 2021 r.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czerwca 2021 r.</w:t>
            </w:r>
          </w:p>
          <w:p w:rsidR="00B72B48" w:rsidRPr="00B72B48" w:rsidRDefault="00B72B48" w:rsidP="00B72B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B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12.00</w:t>
            </w:r>
          </w:p>
        </w:tc>
      </w:tr>
    </w:tbl>
    <w:p w:rsidR="00F54058" w:rsidRPr="00B72B48" w:rsidRDefault="00F54058">
      <w:pPr>
        <w:rPr>
          <w:sz w:val="24"/>
          <w:szCs w:val="24"/>
        </w:rPr>
      </w:pPr>
    </w:p>
    <w:sectPr w:rsidR="00F54058" w:rsidRPr="00B72B48" w:rsidSect="00B72B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7924"/>
    <w:multiLevelType w:val="multilevel"/>
    <w:tmpl w:val="6954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7391F"/>
    <w:multiLevelType w:val="multilevel"/>
    <w:tmpl w:val="47C0FB8A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2"/>
        </w:tabs>
        <w:ind w:left="82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2"/>
        </w:tabs>
        <w:ind w:left="96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2"/>
        </w:tabs>
        <w:ind w:left="103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832EC"/>
    <w:multiLevelType w:val="multilevel"/>
    <w:tmpl w:val="6A4A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347FE"/>
    <w:multiLevelType w:val="multilevel"/>
    <w:tmpl w:val="5A7A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62050B"/>
    <w:multiLevelType w:val="multilevel"/>
    <w:tmpl w:val="7348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F0EB2"/>
    <w:multiLevelType w:val="multilevel"/>
    <w:tmpl w:val="EDF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48"/>
    <w:rsid w:val="005261DD"/>
    <w:rsid w:val="005674D4"/>
    <w:rsid w:val="009372B0"/>
    <w:rsid w:val="00944E8A"/>
    <w:rsid w:val="00B72B48"/>
    <w:rsid w:val="00CB6D60"/>
    <w:rsid w:val="00CD0E6C"/>
    <w:rsid w:val="00E15456"/>
    <w:rsid w:val="00F54058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707F"/>
  <w15:chartTrackingRefBased/>
  <w15:docId w15:val="{C06DD1A0-2D99-496B-ACF7-778B313D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2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2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372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7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2B48"/>
    <w:rPr>
      <w:b/>
      <w:bCs/>
    </w:rPr>
  </w:style>
  <w:style w:type="character" w:styleId="Uwydatnienie">
    <w:name w:val="Emphasis"/>
    <w:basedOn w:val="Domylnaczcionkaakapitu"/>
    <w:uiPriority w:val="20"/>
    <w:qFormat/>
    <w:rsid w:val="00B72B4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72B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2B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2B4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72B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72B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72B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72B4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Kusak</dc:creator>
  <cp:keywords/>
  <dc:description/>
  <cp:lastModifiedBy>Beata Kusak</cp:lastModifiedBy>
  <cp:revision>1</cp:revision>
  <dcterms:created xsi:type="dcterms:W3CDTF">2021-01-26T12:57:00Z</dcterms:created>
  <dcterms:modified xsi:type="dcterms:W3CDTF">2021-01-26T13:09:00Z</dcterms:modified>
</cp:coreProperties>
</file>